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D75" w:rsidRPr="00F92D75" w:rsidRDefault="00F92D75" w:rsidP="00F92D75">
      <w:pPr>
        <w:rPr>
          <w:sz w:val="28"/>
          <w:szCs w:val="28"/>
        </w:rPr>
      </w:pPr>
      <w:r w:rsidRPr="00F92D75">
        <w:rPr>
          <w:sz w:val="28"/>
          <w:szCs w:val="28"/>
        </w:rPr>
        <w:t>The instructors of St. Peter’s Music Academy</w:t>
      </w:r>
    </w:p>
    <w:p w:rsidR="00F92D75" w:rsidRDefault="00F92D75" w:rsidP="00F92D75">
      <w:r>
        <w:t>The piano instruction is directed by Mary Watanabe McKee. She earned the Bachelor, Master and Doctorate of Music degrees from the Juilliard School and was a Fulbright Scholar at the Royal Academy of Music in London where she studied piano pedagogy and performance. She has taught all ages for more than 25 years with students winning numerous honors and going on to earn degrees in m</w:t>
      </w:r>
      <w:r>
        <w:t>usic performance and education.</w:t>
      </w:r>
    </w:p>
    <w:p w:rsidR="00F92D75" w:rsidRDefault="00F92D75" w:rsidP="00F92D75">
      <w:r>
        <w:t>Susan McCain, a Phi Beta Kappa graduate of the University of Iowa also teaches piano classes. She holds BA and MA degrees in piano and pedagogy and has taught piano for 25-plus years. The voice classes are led by Timothy McKee who earned the Doctor of Musical Arts degree from the Juilliard School and who has more than 25 years’ experience teac</w:t>
      </w:r>
      <w:r>
        <w:t>hing music to young children.</w:t>
      </w:r>
    </w:p>
    <w:p w:rsidR="00AD36ED" w:rsidRDefault="00F92D75" w:rsidP="00F92D75">
      <w:r>
        <w:t>The rhythmic movement and dance classes are led by Savannah Pender, who is completing a degree in performing arts at Savannah College of Art and Design where she focuses on dance studies. A cadre of volunteers from St. Pet</w:t>
      </w:r>
      <w:bookmarkStart w:id="0" w:name="_GoBack"/>
      <w:bookmarkEnd w:id="0"/>
      <w:r>
        <w:t>er’s assists with organization and logistics.</w:t>
      </w:r>
    </w:p>
    <w:sectPr w:rsidR="00AD3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75"/>
    <w:rsid w:val="00AD36ED"/>
    <w:rsid w:val="00F9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50106-76A6-4F94-A000-D4760A07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920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Mallgrave</dc:creator>
  <cp:keywords/>
  <dc:description/>
  <cp:lastModifiedBy>Susan Mallgrave</cp:lastModifiedBy>
  <cp:revision>1</cp:revision>
  <dcterms:created xsi:type="dcterms:W3CDTF">2018-08-01T17:51:00Z</dcterms:created>
  <dcterms:modified xsi:type="dcterms:W3CDTF">2018-08-01T17:52:00Z</dcterms:modified>
</cp:coreProperties>
</file>